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4527D5A" w14:textId="77777777" w:rsidR="001C2763" w:rsidRDefault="001C2763" w:rsidP="00340EBD">
      <w:pPr>
        <w:pStyle w:val="ListParagraph"/>
        <w:spacing w:line="256" w:lineRule="auto"/>
        <w:ind w:left="360"/>
        <w:rPr>
          <w:b/>
          <w:bCs/>
        </w:rPr>
      </w:pPr>
      <w:bookmarkStart w:id="0" w:name="_GoBack"/>
      <w:bookmarkEnd w:id="0"/>
    </w:p>
    <w:p w14:paraId="4B9FCE99" w14:textId="500F68CF" w:rsidR="001C2763" w:rsidRDefault="008C0FED" w:rsidP="001C2763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t xml:space="preserve">Figure S1: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 xml:space="preserve">2 </w:t>
      </w:r>
      <w:r w:rsidR="001C2763">
        <w:rPr>
          <w:b/>
          <w:bCs/>
        </w:rPr>
        <w:t>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>) by living location</w:t>
      </w:r>
      <w:r w:rsidR="001C2763">
        <w:rPr>
          <w:b/>
          <w:bCs/>
          <w:noProof/>
        </w:rPr>
        <w:drawing>
          <wp:inline distT="0" distB="0" distL="0" distR="0" wp14:anchorId="1691EB0C" wp14:editId="76F2DEE8">
            <wp:extent cx="5943600" cy="3752850"/>
            <wp:effectExtent l="0" t="0" r="0" b="0"/>
            <wp:docPr id="14" name="Picture 14" descr="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59973" w14:textId="7FF7E014" w:rsidR="001C2763" w:rsidRDefault="008C0FED" w:rsidP="001C2763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t xml:space="preserve">Figure S2: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 xml:space="preserve">2 </w:t>
      </w:r>
      <w:r w:rsidR="001C2763">
        <w:rPr>
          <w:b/>
          <w:bCs/>
        </w:rPr>
        <w:t>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>) by median income group</w:t>
      </w:r>
      <w:r w:rsidR="001C2763">
        <w:rPr>
          <w:b/>
          <w:bCs/>
          <w:noProof/>
        </w:rPr>
        <w:drawing>
          <wp:inline distT="0" distB="0" distL="0" distR="0" wp14:anchorId="5E5E6948" wp14:editId="66F9EADC">
            <wp:extent cx="5943600" cy="3752850"/>
            <wp:effectExtent l="0" t="0" r="0" b="0"/>
            <wp:docPr id="13" name="Picture 13" descr="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CB0C2" w14:textId="1C21AB23" w:rsidR="001C2763" w:rsidRDefault="008C0FED" w:rsidP="001C2763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S3: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 xml:space="preserve">2 </w:t>
      </w:r>
      <w:r w:rsidR="001C2763">
        <w:rPr>
          <w:b/>
          <w:bCs/>
        </w:rPr>
        <w:t>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>) by living location stratified into median income group</w:t>
      </w:r>
      <w:r w:rsidR="001C2763">
        <w:rPr>
          <w:b/>
          <w:bCs/>
          <w:noProof/>
        </w:rPr>
        <w:drawing>
          <wp:inline distT="0" distB="0" distL="0" distR="0" wp14:anchorId="1CB3F5DB" wp14:editId="3EEB96AB">
            <wp:extent cx="5943600" cy="3752850"/>
            <wp:effectExtent l="0" t="0" r="0" b="0"/>
            <wp:docPr id="12" name="Picture 12" descr="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F677" w14:textId="70CA2DB1" w:rsidR="001C2763" w:rsidRDefault="008C0FED" w:rsidP="008C0FE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t xml:space="preserve">Figure S4: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 xml:space="preserve">2 </w:t>
      </w:r>
      <w:r w:rsidR="001C2763">
        <w:rPr>
          <w:b/>
          <w:bCs/>
        </w:rPr>
        <w:t>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 xml:space="preserve">) by median income </w:t>
      </w:r>
      <w:r w:rsidR="00340EBD">
        <w:rPr>
          <w:b/>
          <w:bCs/>
        </w:rPr>
        <w:t>group</w:t>
      </w:r>
      <w:r w:rsidR="001C2763">
        <w:rPr>
          <w:b/>
          <w:bCs/>
        </w:rPr>
        <w:t xml:space="preserve"> stratified into living location</w:t>
      </w:r>
      <w:r w:rsidR="001C2763">
        <w:rPr>
          <w:b/>
          <w:bCs/>
          <w:noProof/>
        </w:rPr>
        <w:drawing>
          <wp:inline distT="0" distB="0" distL="0" distR="0" wp14:anchorId="6EFFFC3A" wp14:editId="6D7C42AA">
            <wp:extent cx="5943600" cy="3752850"/>
            <wp:effectExtent l="0" t="0" r="0" b="0"/>
            <wp:docPr id="11" name="Picture 11" descr="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D13F6" w14:textId="6658E68F" w:rsidR="001C2763" w:rsidRDefault="008C0FED" w:rsidP="008C0FE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S5: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>2</w:t>
      </w:r>
      <w:r w:rsidR="001C2763">
        <w:rPr>
          <w:b/>
          <w:bCs/>
        </w:rPr>
        <w:t xml:space="preserve"> 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 xml:space="preserve">) by state </w:t>
      </w:r>
      <w:r w:rsidR="001C2763">
        <w:rPr>
          <w:b/>
          <w:bCs/>
          <w:noProof/>
        </w:rPr>
        <w:drawing>
          <wp:inline distT="0" distB="0" distL="0" distR="0" wp14:anchorId="53166EDD" wp14:editId="1EA7FEE9">
            <wp:extent cx="5943600" cy="3752850"/>
            <wp:effectExtent l="0" t="0" r="0" b="0"/>
            <wp:docPr id="10" name="Picture 10" descr="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B14F" w14:textId="699040B1" w:rsidR="001C2763" w:rsidRDefault="008C0FED" w:rsidP="00340EB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S6: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>2</w:t>
      </w:r>
      <w:r w:rsidR="001C2763">
        <w:rPr>
          <w:b/>
          <w:bCs/>
        </w:rPr>
        <w:t xml:space="preserve"> 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 xml:space="preserve">) by state and </w:t>
      </w:r>
      <w:r w:rsidR="00340EBD">
        <w:rPr>
          <w:b/>
          <w:bCs/>
        </w:rPr>
        <w:t>median income group</w:t>
      </w:r>
      <w:r w:rsidR="001C2763">
        <w:rPr>
          <w:b/>
          <w:bCs/>
          <w:noProof/>
        </w:rPr>
        <w:drawing>
          <wp:inline distT="0" distB="0" distL="0" distR="0" wp14:anchorId="2DEAF654" wp14:editId="29F8CB82">
            <wp:extent cx="5943600" cy="7505700"/>
            <wp:effectExtent l="0" t="0" r="0" b="0"/>
            <wp:docPr id="9" name="Picture 9" descr="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627F2" w14:textId="4AFFCBD3" w:rsidR="001C2763" w:rsidRDefault="008C0FED" w:rsidP="00340EB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S7: </w:t>
      </w:r>
      <w:r w:rsidR="001C2763">
        <w:rPr>
          <w:b/>
          <w:bCs/>
        </w:rPr>
        <w:t>NO</w:t>
      </w:r>
      <w:r w:rsidR="001C2763">
        <w:rPr>
          <w:b/>
          <w:bCs/>
          <w:vertAlign w:val="subscript"/>
        </w:rPr>
        <w:t>2</w:t>
      </w:r>
      <w:r w:rsidR="001C2763">
        <w:rPr>
          <w:b/>
          <w:bCs/>
        </w:rPr>
        <w:t xml:space="preserve"> concentration (ug/m</w:t>
      </w:r>
      <w:r w:rsidR="001C2763">
        <w:rPr>
          <w:b/>
          <w:bCs/>
          <w:vertAlign w:val="superscript"/>
        </w:rPr>
        <w:t>3</w:t>
      </w:r>
      <w:r w:rsidR="001C2763">
        <w:rPr>
          <w:b/>
          <w:bCs/>
        </w:rPr>
        <w:t xml:space="preserve">) by state and </w:t>
      </w:r>
      <w:r w:rsidR="00340EBD">
        <w:rPr>
          <w:b/>
          <w:bCs/>
        </w:rPr>
        <w:t>living location</w:t>
      </w:r>
      <w:r w:rsidR="001C2763">
        <w:rPr>
          <w:b/>
          <w:bCs/>
          <w:noProof/>
        </w:rPr>
        <w:drawing>
          <wp:inline distT="0" distB="0" distL="0" distR="0" wp14:anchorId="48A40FA5" wp14:editId="58F9097A">
            <wp:extent cx="5943600" cy="7505700"/>
            <wp:effectExtent l="0" t="0" r="0" b="0"/>
            <wp:docPr id="8" name="Picture 8" descr="p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5FAF" w14:textId="129C4A00" w:rsidR="001C2763" w:rsidRDefault="008C0FED" w:rsidP="008C0FE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S8: </w:t>
      </w:r>
      <w:r w:rsidR="001C2763">
        <w:rPr>
          <w:b/>
          <w:bCs/>
        </w:rPr>
        <w:t>Attributable Fraction</w:t>
      </w:r>
      <w:r w:rsidR="001C2763">
        <w:rPr>
          <w:b/>
          <w:bCs/>
          <w:vertAlign w:val="subscript"/>
        </w:rPr>
        <w:t xml:space="preserve"> </w:t>
      </w:r>
      <w:r w:rsidR="001C2763">
        <w:rPr>
          <w:b/>
          <w:bCs/>
        </w:rPr>
        <w:t>by living location</w:t>
      </w:r>
      <w:r w:rsidR="001C2763">
        <w:rPr>
          <w:b/>
          <w:bCs/>
          <w:noProof/>
        </w:rPr>
        <w:drawing>
          <wp:inline distT="0" distB="0" distL="0" distR="0" wp14:anchorId="64ED73AC" wp14:editId="047B6BF9">
            <wp:extent cx="5943600" cy="3752850"/>
            <wp:effectExtent l="0" t="0" r="0" b="0"/>
            <wp:docPr id="7" name="Picture 7" descr="p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E7E4A" w14:textId="3F18EE1E" w:rsidR="001C2763" w:rsidRDefault="008C0FED" w:rsidP="00340EB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t xml:space="preserve">Figure S9: </w:t>
      </w:r>
      <w:r w:rsidR="001C2763">
        <w:rPr>
          <w:b/>
          <w:bCs/>
        </w:rPr>
        <w:t>Attributable Fraction</w:t>
      </w:r>
      <w:r w:rsidR="001C2763">
        <w:rPr>
          <w:b/>
          <w:bCs/>
          <w:vertAlign w:val="subscript"/>
        </w:rPr>
        <w:t xml:space="preserve"> </w:t>
      </w:r>
      <w:r w:rsidR="001C2763">
        <w:rPr>
          <w:b/>
          <w:bCs/>
        </w:rPr>
        <w:t xml:space="preserve">by median income </w:t>
      </w:r>
      <w:r w:rsidR="00340EBD">
        <w:rPr>
          <w:b/>
          <w:bCs/>
        </w:rPr>
        <w:t>group</w:t>
      </w:r>
      <w:r w:rsidR="001C2763">
        <w:rPr>
          <w:b/>
          <w:bCs/>
          <w:noProof/>
        </w:rPr>
        <w:drawing>
          <wp:inline distT="0" distB="0" distL="0" distR="0" wp14:anchorId="0DE9E4CF" wp14:editId="60FB9943">
            <wp:extent cx="5943600" cy="3752850"/>
            <wp:effectExtent l="0" t="0" r="0" b="0"/>
            <wp:docPr id="6" name="Picture 6" descr="p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9BD3" w14:textId="1269A7FC" w:rsidR="001C2763" w:rsidRDefault="008C0FED" w:rsidP="00340EBD">
      <w:pPr>
        <w:pStyle w:val="ListParagraph"/>
        <w:numPr>
          <w:ilvl w:val="0"/>
          <w:numId w:val="1"/>
        </w:numPr>
        <w:spacing w:line="256" w:lineRule="auto"/>
        <w:rPr>
          <w:b/>
          <w:bCs/>
        </w:rPr>
      </w:pPr>
      <w:r>
        <w:rPr>
          <w:b/>
          <w:bCs/>
        </w:rPr>
        <w:lastRenderedPageBreak/>
        <w:t xml:space="preserve">Figure S10: </w:t>
      </w:r>
      <w:r w:rsidR="001C2763">
        <w:rPr>
          <w:b/>
          <w:bCs/>
        </w:rPr>
        <w:t>Attributable Fraction</w:t>
      </w:r>
      <w:r w:rsidR="001C2763">
        <w:rPr>
          <w:b/>
          <w:bCs/>
          <w:vertAlign w:val="subscript"/>
        </w:rPr>
        <w:t xml:space="preserve"> </w:t>
      </w:r>
      <w:r w:rsidR="001C2763">
        <w:rPr>
          <w:b/>
          <w:bCs/>
        </w:rPr>
        <w:t xml:space="preserve">by living location stratified into median income </w:t>
      </w:r>
      <w:r w:rsidR="00340EBD">
        <w:rPr>
          <w:b/>
          <w:bCs/>
        </w:rPr>
        <w:t>group</w:t>
      </w:r>
      <w:r w:rsidR="001C2763">
        <w:rPr>
          <w:b/>
          <w:bCs/>
          <w:noProof/>
        </w:rPr>
        <w:drawing>
          <wp:inline distT="0" distB="0" distL="0" distR="0" wp14:anchorId="2F3384CB" wp14:editId="667A3756">
            <wp:extent cx="5943600" cy="3752850"/>
            <wp:effectExtent l="0" t="0" r="0" b="0"/>
            <wp:docPr id="5" name="Picture 5" descr="p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p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B74E" w14:textId="77777777" w:rsidR="008A56ED" w:rsidRDefault="008A56ED"/>
    <w:sectPr w:rsidR="008A5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C164DC"/>
    <w:multiLevelType w:val="hybridMultilevel"/>
    <w:tmpl w:val="3CD64E1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LIwNTC2tDCzNDQyMLVU0lEKTi0uzszPAykwqgUAC5IyCywAAAA="/>
  </w:docVars>
  <w:rsids>
    <w:rsidRoot w:val="001C2763"/>
    <w:rsid w:val="001C2763"/>
    <w:rsid w:val="0032394D"/>
    <w:rsid w:val="00340EBD"/>
    <w:rsid w:val="008A56ED"/>
    <w:rsid w:val="008C0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D4FF9"/>
  <w15:chartTrackingRefBased/>
  <w15:docId w15:val="{3896F70B-7539-4AE7-82BF-B4618FF44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276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1C27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27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2763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76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76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103</Words>
  <Characters>589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A&amp;M Transportation Institute</Company>
  <LinksUpToDate>false</LinksUpToDate>
  <CharactersWithSpaces>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Alotaibi, Raed</dc:creator>
  <cp:keywords/>
  <dc:description/>
  <cp:lastModifiedBy>Alotaibi, Raed</cp:lastModifiedBy>
  <cp:revision>4</cp:revision>
  <dcterms:created xsi:type="dcterms:W3CDTF">2019-05-20T17:14:00Z</dcterms:created>
  <dcterms:modified xsi:type="dcterms:W3CDTF">2019-05-20T19:40:00Z</dcterms:modified>
</cp:coreProperties>
</file>